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D" w:rsidRDefault="002112ED">
      <w:pPr>
        <w:widowControl w:val="0"/>
        <w:autoSpaceDE w:val="0"/>
        <w:autoSpaceDN w:val="0"/>
        <w:adjustRightInd w:val="0"/>
        <w:spacing w:after="0" w:line="4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NS2-M1C10 - The Cold War Era, 1945-1991 (Exam)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iCs/>
          <w:snapToGrid w:val="0"/>
          <w:color w:val="000000"/>
          <w:sz w:val="24"/>
          <w:szCs w:val="24"/>
        </w:rPr>
        <w:t>Page 1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4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0"/>
          <w:tab w:val="left" w:pos="528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Name</w:t>
      </w:r>
      <w:proofErr w:type="gramStart"/>
      <w:r>
        <w:rPr>
          <w:rFonts w:ascii="Arial" w:hAnsi="Arial" w:cs="Arial"/>
          <w:snapToGrid w:val="0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snapToGrid w:val="0"/>
          <w:color w:val="000000"/>
          <w:sz w:val="20"/>
          <w:szCs w:val="20"/>
        </w:rPr>
        <w:t>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>Date:_______________________________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Which of the following were Soviet Cold War actions? (Input all that apply, then push the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ENTER button.)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Annexation of Eastern Poland and Baltic countries.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Installation of Eastern Europe Capitalist system.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Interference in Iran’s, Turkey’s and Greece’s internal affairs.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Creation of Communist puppet government in North Korea and East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Germany.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None of the Above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Read the following sentence and decide which of the options (A-D) is correct.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James Forrestal was America’s first Secretary of Defense.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Change “first” to “second”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Change “America’s” to “Russia’s”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Change “James Forrestal” to “Admiral Nimitz”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 is correct as is.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North Korean army initiated a full-scale invasion of South Korea on the __of June,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_____.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5th; 1940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25th; 1950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15th; 1949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10th; 1944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None of the above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Where was Inchon located?</w:t>
      </w:r>
      <w:r w:rsidR="00125BCB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(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>Input all that apply, then push the ENTER button.)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At the North Koreans’ line of attack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Beyond North Korean lines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Southwestern North Korea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Northwestern South Korea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None of the Above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Inchon invasion force turned _____ and met the Eighth Army coming ______ from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______.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northward; south, Pyongyang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northward; south, Inchon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southward; north, Seoul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southward; north, Pusan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4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112ED" w:rsidRDefault="002112ED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NS2-M1C10 - The Cold War Era, 1945-1991 (Exam)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iCs/>
          <w:snapToGrid w:val="0"/>
          <w:color w:val="000000"/>
          <w:sz w:val="24"/>
          <w:szCs w:val="24"/>
        </w:rPr>
        <w:t>Page 2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00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As MacArthur's forces marched northward, how were Chinese forces able to attack? (Input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all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that apply, then push the ENTER button.)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Chinese marched in between UN forces.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They led amphibious attacks from the Sea of Japan.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Land mines planted along the </w:t>
      </w:r>
      <w:proofErr w:type="spellStart"/>
      <w:r>
        <w:rPr>
          <w:rFonts w:ascii="Tahoma" w:hAnsi="Tahoma" w:cs="Tahoma"/>
          <w:snapToGrid w:val="0"/>
          <w:color w:val="000000"/>
          <w:sz w:val="20"/>
          <w:szCs w:val="20"/>
        </w:rPr>
        <w:t>Yalu</w:t>
      </w:r>
      <w:proofErr w:type="spell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River caught UN forces off guard.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There were no east-west communications.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 reference to the Cuban Missile Crisis President__________ stated: "Well, it looks as if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everything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is in the hands of the Navy."  __________ replied, "Mr. President, the Navy will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not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let you down."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Eisenhower; Admiral Anderson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Eisenhower; Admiral Rickover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napToGrid w:val="0"/>
          <w:color w:val="000000"/>
          <w:sz w:val="20"/>
          <w:szCs w:val="20"/>
        </w:rPr>
        <w:t>Khrushev</w:t>
      </w:r>
      <w:proofErr w:type="spellEnd"/>
      <w:r>
        <w:rPr>
          <w:rFonts w:ascii="Tahoma" w:hAnsi="Tahoma" w:cs="Tahoma"/>
          <w:snapToGrid w:val="0"/>
          <w:color w:val="000000"/>
          <w:sz w:val="20"/>
          <w:szCs w:val="20"/>
        </w:rPr>
        <w:t>; President Kennedy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Kennedy; Admiral Anderson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What actions did President Johnson take as a result of taking the heat for the number </w:t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of</w:t>
      </w:r>
      <w:proofErr w:type="gramEnd"/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casualties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>, costs of fighting, and internal political dissatisfaction?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(Input all that apply, then push the ENTER button.)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He submitted his resignation.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He invited China to peace talks.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He halted bombing of the North.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None of the above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Read the following sentence and decide which of the options (A-D) is correct.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Even though peace talks had been in progress for nearly three years, President </w:t>
      </w:r>
      <w:proofErr w:type="spellStart"/>
      <w:r>
        <w:rPr>
          <w:rFonts w:ascii="Tahoma" w:hAnsi="Tahoma" w:cs="Tahoma"/>
          <w:snapToGrid w:val="0"/>
          <w:color w:val="000000"/>
          <w:sz w:val="20"/>
          <w:szCs w:val="20"/>
        </w:rPr>
        <w:t>Thieu</w:t>
      </w:r>
      <w:proofErr w:type="spellEnd"/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authorized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bombing after North Vietnamese attacks.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change “</w:t>
      </w:r>
      <w:proofErr w:type="spellStart"/>
      <w:r>
        <w:rPr>
          <w:rFonts w:ascii="Tahoma" w:hAnsi="Tahoma" w:cs="Tahoma"/>
          <w:snapToGrid w:val="0"/>
          <w:color w:val="000000"/>
          <w:sz w:val="20"/>
          <w:szCs w:val="20"/>
        </w:rPr>
        <w:t>Thieu</w:t>
      </w:r>
      <w:proofErr w:type="spellEnd"/>
      <w:r>
        <w:rPr>
          <w:rFonts w:ascii="Tahoma" w:hAnsi="Tahoma" w:cs="Tahoma"/>
          <w:snapToGrid w:val="0"/>
          <w:color w:val="000000"/>
          <w:sz w:val="20"/>
          <w:szCs w:val="20"/>
        </w:rPr>
        <w:t>” to “Nixon”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change “three” to “two”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change “North Vietnamese” to American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statement is correct as is.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 retaliation for terrorist attacks, a combined attack was carried out on 15 April _____,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against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several _____ terrorist support bases.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1986; Libyan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1987; American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1984; Libyan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1985; American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4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112ED" w:rsidRDefault="002112ED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NS2-M1C10 - The Cold War Era, 1945-1991 (Exam)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iCs/>
          <w:snapToGrid w:val="0"/>
          <w:color w:val="000000"/>
          <w:sz w:val="24"/>
          <w:szCs w:val="24"/>
        </w:rPr>
        <w:t>Page 3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00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Put the following events in the order in which they happened. (Input the answers in the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correct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sequence, then push the ENTER button.)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Korean War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Panama invaded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Iran-Iraq War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USSR disbanded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term used to describe the intense rivalry that developed after World War II between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groups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of Communist and non-Communist nations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Cold War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Contention Period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Feuding Era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Silent War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An organization formed in 1955 in Warsaw, Poland, compromising Bulgaria, Czechoslovakia,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East Germany, Hungary, Poland, Romania and the USSR, for collective defense under a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joint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military command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Czech Pact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Polish Pact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Warsaw Pact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Soviet Pact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 theory or system of social organization in which all economic and social activity is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controlled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by a Totalitarian state dominated by a single and self-perpetuating political party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Democracy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Communism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Capitalism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Marxism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How was the United States able to get past the Soviet Union's veto in the United </w:t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Nations</w:t>
      </w:r>
      <w:proofErr w:type="gramEnd"/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Security Council and get the UN to agree to military action against North Korea?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U.S. challenged the Soviet Union off of the Security Council for that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session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>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U.S. threatened to use an atomic bomb against the Soviet Union unless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they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agreed to the action.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They paid the Soviet Union a large sum of money not to use their veto.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Soviets were boycotting the UN Security Council at the time.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All of the above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4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112ED" w:rsidRDefault="002112ED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NS2-M1C10 - The Cold War Era, 1945-1991 (Exam)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iCs/>
          <w:snapToGrid w:val="0"/>
          <w:color w:val="000000"/>
          <w:sz w:val="24"/>
          <w:szCs w:val="24"/>
        </w:rPr>
        <w:t>Page 4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00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What was the historical significance of the capture of the USS Pueblo in 1968?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 was the first capture of an American ship on the high seas in over 150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years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>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 was the last time an American warship would be attacked in the 20th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century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>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 was the first time an American warship had been attacked in the 20th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century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>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 was the event that started the Korean War.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 was the first time a U.S. Captain had given up his ship without a fight.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Pr="001311C0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ind w:left="72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17</w:t>
      </w:r>
      <w:r>
        <w:rPr>
          <w:rFonts w:ascii="Tahoma" w:hAnsi="Tahoma" w:cs="Tahoma"/>
          <w:sz w:val="24"/>
          <w:szCs w:val="24"/>
        </w:rPr>
        <w:tab/>
      </w:r>
      <w:r w:rsidRPr="001311C0">
        <w:rPr>
          <w:rFonts w:ascii="Tahoma" w:hAnsi="Tahoma" w:cs="Tahoma"/>
          <w:snapToGrid w:val="0"/>
          <w:sz w:val="20"/>
          <w:szCs w:val="20"/>
        </w:rPr>
        <w:t xml:space="preserve">What </w:t>
      </w:r>
      <w:r w:rsidR="00AC07DC" w:rsidRPr="001311C0">
        <w:rPr>
          <w:rFonts w:ascii="Tahoma" w:hAnsi="Tahoma" w:cs="Tahoma"/>
          <w:snapToGrid w:val="0"/>
          <w:sz w:val="20"/>
          <w:szCs w:val="20"/>
        </w:rPr>
        <w:t xml:space="preserve">was the cornerstone of U.S. policy with regard to the Soviet Union over the course of the Cold War </w:t>
      </w:r>
      <w:r w:rsidR="00125BCB">
        <w:rPr>
          <w:rFonts w:ascii="Tahoma" w:hAnsi="Tahoma" w:cs="Tahoma"/>
          <w:snapToGrid w:val="0"/>
          <w:sz w:val="20"/>
          <w:szCs w:val="20"/>
        </w:rPr>
        <w:t xml:space="preserve">       </w:t>
      </w:r>
      <w:r w:rsidR="00AC07DC" w:rsidRPr="001311C0">
        <w:rPr>
          <w:rFonts w:ascii="Tahoma" w:hAnsi="Tahoma" w:cs="Tahoma"/>
          <w:snapToGrid w:val="0"/>
          <w:sz w:val="20"/>
          <w:szCs w:val="20"/>
        </w:rPr>
        <w:t>era</w:t>
      </w:r>
      <w:r w:rsidRPr="001311C0">
        <w:rPr>
          <w:rFonts w:ascii="Tahoma" w:hAnsi="Tahoma" w:cs="Tahoma"/>
          <w:snapToGrid w:val="0"/>
          <w:sz w:val="20"/>
          <w:szCs w:val="20"/>
        </w:rPr>
        <w:t>?</w:t>
      </w:r>
    </w:p>
    <w:p w:rsidR="002112ED" w:rsidRPr="00AC07DC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b/>
          <w:color w:val="FF0000"/>
          <w:sz w:val="24"/>
          <w:szCs w:val="24"/>
        </w:rPr>
      </w:pPr>
    </w:p>
    <w:p w:rsidR="002112ED" w:rsidRPr="001311C0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 w:rsidRPr="00AC07DC">
        <w:rPr>
          <w:rFonts w:ascii="Tahoma" w:hAnsi="Tahoma" w:cs="Tahoma"/>
          <w:b/>
          <w:color w:val="FF0000"/>
          <w:sz w:val="24"/>
          <w:szCs w:val="24"/>
        </w:rPr>
        <w:tab/>
      </w:r>
      <w:r w:rsidRPr="001311C0">
        <w:rPr>
          <w:rFonts w:ascii="Tahoma" w:hAnsi="Tahoma" w:cs="Tahoma"/>
          <w:snapToGrid w:val="0"/>
          <w:sz w:val="20"/>
          <w:szCs w:val="20"/>
        </w:rPr>
        <w:t>A</w:t>
      </w:r>
      <w:r w:rsidRPr="001311C0">
        <w:rPr>
          <w:rFonts w:ascii="Tahoma" w:hAnsi="Tahoma" w:cs="Tahoma"/>
          <w:sz w:val="24"/>
          <w:szCs w:val="24"/>
        </w:rPr>
        <w:tab/>
      </w:r>
      <w:r w:rsidR="00AC07DC" w:rsidRPr="001311C0">
        <w:rPr>
          <w:rFonts w:ascii="Tahoma" w:hAnsi="Tahoma" w:cs="Tahoma"/>
          <w:snapToGrid w:val="0"/>
          <w:sz w:val="20"/>
          <w:szCs w:val="20"/>
        </w:rPr>
        <w:t>Containment</w:t>
      </w:r>
      <w:r w:rsidRPr="001311C0">
        <w:rPr>
          <w:rFonts w:ascii="Tahoma" w:hAnsi="Tahoma" w:cs="Tahoma"/>
          <w:snapToGrid w:val="0"/>
          <w:sz w:val="20"/>
          <w:szCs w:val="20"/>
        </w:rPr>
        <w:t>.</w:t>
      </w:r>
    </w:p>
    <w:p w:rsidR="002112ED" w:rsidRPr="001311C0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 w:rsidRPr="001311C0">
        <w:rPr>
          <w:rFonts w:ascii="Tahoma" w:hAnsi="Tahoma" w:cs="Tahoma"/>
          <w:sz w:val="24"/>
          <w:szCs w:val="24"/>
        </w:rPr>
        <w:tab/>
      </w:r>
      <w:r w:rsidRPr="001311C0">
        <w:rPr>
          <w:rFonts w:ascii="Tahoma" w:hAnsi="Tahoma" w:cs="Tahoma"/>
          <w:snapToGrid w:val="0"/>
          <w:sz w:val="20"/>
          <w:szCs w:val="20"/>
        </w:rPr>
        <w:t>B</w:t>
      </w:r>
      <w:r w:rsidRPr="001311C0">
        <w:rPr>
          <w:rFonts w:ascii="Tahoma" w:hAnsi="Tahoma" w:cs="Tahoma"/>
          <w:sz w:val="24"/>
          <w:szCs w:val="24"/>
        </w:rPr>
        <w:tab/>
      </w:r>
      <w:r w:rsidR="00AC07DC" w:rsidRPr="001311C0">
        <w:rPr>
          <w:rFonts w:ascii="Tahoma" w:hAnsi="Tahoma" w:cs="Tahoma"/>
          <w:snapToGrid w:val="0"/>
          <w:sz w:val="20"/>
          <w:szCs w:val="20"/>
        </w:rPr>
        <w:t>Appeasement</w:t>
      </w:r>
      <w:r w:rsidRPr="001311C0">
        <w:rPr>
          <w:rFonts w:ascii="Tahoma" w:hAnsi="Tahoma" w:cs="Tahoma"/>
          <w:snapToGrid w:val="0"/>
          <w:sz w:val="20"/>
          <w:szCs w:val="20"/>
        </w:rPr>
        <w:t>.</w:t>
      </w:r>
    </w:p>
    <w:p w:rsidR="002112ED" w:rsidRPr="001311C0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 w:rsidRPr="001311C0">
        <w:rPr>
          <w:rFonts w:ascii="Tahoma" w:hAnsi="Tahoma" w:cs="Tahoma"/>
          <w:sz w:val="24"/>
          <w:szCs w:val="24"/>
        </w:rPr>
        <w:tab/>
      </w:r>
      <w:r w:rsidRPr="001311C0">
        <w:rPr>
          <w:rFonts w:ascii="Tahoma" w:hAnsi="Tahoma" w:cs="Tahoma"/>
          <w:snapToGrid w:val="0"/>
          <w:sz w:val="20"/>
          <w:szCs w:val="20"/>
        </w:rPr>
        <w:t>C</w:t>
      </w:r>
      <w:r w:rsidRPr="001311C0">
        <w:rPr>
          <w:rFonts w:ascii="Tahoma" w:hAnsi="Tahoma" w:cs="Tahoma"/>
          <w:sz w:val="24"/>
          <w:szCs w:val="24"/>
        </w:rPr>
        <w:tab/>
      </w:r>
      <w:r w:rsidR="00AC07DC" w:rsidRPr="001311C0">
        <w:rPr>
          <w:rFonts w:ascii="Tahoma" w:hAnsi="Tahoma" w:cs="Tahoma"/>
          <w:snapToGrid w:val="0"/>
          <w:sz w:val="20"/>
          <w:szCs w:val="20"/>
        </w:rPr>
        <w:t>The Iron Curtain</w:t>
      </w:r>
      <w:r w:rsidRPr="001311C0">
        <w:rPr>
          <w:rFonts w:ascii="Tahoma" w:hAnsi="Tahoma" w:cs="Tahoma"/>
          <w:snapToGrid w:val="0"/>
          <w:sz w:val="20"/>
          <w:szCs w:val="20"/>
        </w:rPr>
        <w:t>.</w:t>
      </w:r>
    </w:p>
    <w:p w:rsidR="002112ED" w:rsidRPr="001311C0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 w:rsidRPr="001311C0">
        <w:rPr>
          <w:rFonts w:ascii="Tahoma" w:hAnsi="Tahoma" w:cs="Tahoma"/>
          <w:sz w:val="24"/>
          <w:szCs w:val="24"/>
        </w:rPr>
        <w:tab/>
      </w:r>
      <w:r w:rsidRPr="001311C0">
        <w:rPr>
          <w:rFonts w:ascii="Tahoma" w:hAnsi="Tahoma" w:cs="Tahoma"/>
          <w:snapToGrid w:val="0"/>
          <w:sz w:val="20"/>
          <w:szCs w:val="20"/>
        </w:rPr>
        <w:t>D</w:t>
      </w:r>
      <w:r w:rsidRPr="001311C0">
        <w:rPr>
          <w:rFonts w:ascii="Tahoma" w:hAnsi="Tahoma" w:cs="Tahoma"/>
          <w:sz w:val="24"/>
          <w:szCs w:val="24"/>
        </w:rPr>
        <w:tab/>
      </w:r>
      <w:r w:rsidR="00AC07DC" w:rsidRPr="001311C0">
        <w:rPr>
          <w:rFonts w:ascii="Tahoma" w:hAnsi="Tahoma" w:cs="Tahoma"/>
          <w:snapToGrid w:val="0"/>
          <w:sz w:val="20"/>
          <w:szCs w:val="20"/>
        </w:rPr>
        <w:t>The Marshall Plan</w:t>
      </w:r>
      <w:r w:rsidRPr="001311C0">
        <w:rPr>
          <w:rFonts w:ascii="Tahoma" w:hAnsi="Tahoma" w:cs="Tahoma"/>
          <w:snapToGrid w:val="0"/>
          <w:sz w:val="20"/>
          <w:szCs w:val="20"/>
        </w:rPr>
        <w:t>.</w:t>
      </w:r>
    </w:p>
    <w:p w:rsidR="002112ED" w:rsidRPr="001311C0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 w:rsidRPr="001311C0">
        <w:rPr>
          <w:rFonts w:ascii="Tahoma" w:hAnsi="Tahoma" w:cs="Tahoma"/>
          <w:sz w:val="24"/>
          <w:szCs w:val="24"/>
        </w:rPr>
        <w:tab/>
      </w:r>
      <w:r w:rsidRPr="001311C0">
        <w:rPr>
          <w:rFonts w:ascii="Tahoma" w:hAnsi="Tahoma" w:cs="Tahoma"/>
          <w:snapToGrid w:val="0"/>
          <w:sz w:val="20"/>
          <w:szCs w:val="20"/>
        </w:rPr>
        <w:t>E</w:t>
      </w:r>
      <w:r w:rsidRPr="001311C0">
        <w:rPr>
          <w:rFonts w:ascii="Tahoma" w:hAnsi="Tahoma" w:cs="Tahoma"/>
          <w:sz w:val="24"/>
          <w:szCs w:val="24"/>
        </w:rPr>
        <w:tab/>
      </w:r>
      <w:r w:rsidR="00AC07DC" w:rsidRPr="001311C0">
        <w:rPr>
          <w:rFonts w:ascii="Tahoma" w:hAnsi="Tahoma" w:cs="Tahoma"/>
          <w:snapToGrid w:val="0"/>
          <w:sz w:val="20"/>
          <w:szCs w:val="20"/>
        </w:rPr>
        <w:t>The Truman Doctrine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 June 1947, Secretary of State George Marshall announced Truman's plan for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reconstruction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of European countries through their own efforts, supported by American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economic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aid. This plan, formally named the European Recovery Program, became known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as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the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Truman Economic Aid Program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Overseas Recovery Plan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State Department Act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Marshall Plan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Which of the following statements concerning the Korean War is NOT true?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Korean War revealed that the will of the U.S. Government and people to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halt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determined Communist aggression had retained its credibility.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Korean War showed that without clearly developed government policy,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military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operations would not end satisfactorily.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 w:rsidR="00AC07DC" w:rsidRPr="001311C0">
        <w:rPr>
          <w:rFonts w:ascii="Tahoma" w:hAnsi="Tahoma" w:cs="Tahoma"/>
          <w:snapToGrid w:val="0"/>
          <w:sz w:val="20"/>
          <w:szCs w:val="20"/>
        </w:rPr>
        <w:t>The U.S.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had to have an adequate military force in readiness at all times,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otherwise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the Communist would take advantage of any national weakness.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Korean War demonstrated that sea power still was essential to the</w:t>
      </w:r>
    </w:p>
    <w:p w:rsidR="002112ED" w:rsidRDefault="002112ED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napToGrid w:val="0"/>
          <w:color w:val="000000"/>
          <w:sz w:val="20"/>
          <w:szCs w:val="20"/>
        </w:rPr>
        <w:t>defense</w:t>
      </w:r>
      <w:proofErr w:type="gramEnd"/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of the nation.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4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112ED" w:rsidRDefault="002112ED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NS2-M1C10 - The Cold War Era, 1945-1991 (Exam)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iCs/>
          <w:snapToGrid w:val="0"/>
          <w:color w:val="000000"/>
          <w:sz w:val="24"/>
          <w:szCs w:val="24"/>
        </w:rPr>
        <w:t>Page 5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005" w:lineRule="exact"/>
        <w:rPr>
          <w:rFonts w:ascii="Tahoma" w:hAnsi="Tahoma" w:cs="Tahoma"/>
          <w:sz w:val="24"/>
          <w:szCs w:val="24"/>
        </w:rPr>
      </w:pPr>
    </w:p>
    <w:p w:rsidR="002112ED" w:rsidRDefault="002112ED" w:rsidP="00125BCB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United States policy change in 1947 which prevented Soviet expansion into Greece and</w:t>
      </w:r>
    </w:p>
    <w:p w:rsidR="002112ED" w:rsidRDefault="002112E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Turkey is known as the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Truman Doctrine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European Recovery Program</w:t>
      </w:r>
    </w:p>
    <w:p w:rsidR="002112ED" w:rsidRDefault="002112ED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National Security Act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4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112ED" w:rsidRDefault="002112ED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34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NS2-M1C10 - The Cold War Era, 1945-1991 (Exam)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iCs/>
          <w:snapToGrid w:val="0"/>
          <w:color w:val="000000"/>
          <w:sz w:val="24"/>
          <w:szCs w:val="24"/>
        </w:rPr>
        <w:t>Page 6</w:t>
      </w:r>
    </w:p>
    <w:p w:rsidR="00125BCB" w:rsidRDefault="00125BCB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2112ED" w:rsidRPr="0066499E" w:rsidRDefault="00125BCB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napToGrid w:val="0"/>
          <w:color w:val="000000"/>
          <w:sz w:val="24"/>
          <w:szCs w:val="24"/>
        </w:rPr>
        <w:t>Answer Key</w:t>
      </w:r>
      <w:r w:rsidR="002112ED" w:rsidRPr="0066499E">
        <w:rPr>
          <w:rFonts w:ascii="Tahoma" w:hAnsi="Tahoma" w:cs="Tahoma"/>
          <w:snapToGrid w:val="0"/>
          <w:color w:val="000000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112ED" w:rsidRPr="0066499E">
        <w:rPr>
          <w:rFonts w:ascii="Tahoma" w:hAnsi="Tahoma" w:cs="Tahoma"/>
          <w:snapToGrid w:val="0"/>
          <w:color w:val="000000"/>
          <w:sz w:val="24"/>
          <w:szCs w:val="24"/>
        </w:rPr>
        <w:t>NS2-M1C10 - The Cold War Era, 1945-1991 (Exam)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840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08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snapToGrid w:val="0"/>
          <w:color w:val="000000"/>
          <w:sz w:val="20"/>
          <w:szCs w:val="20"/>
        </w:rPr>
        <w:t>Question: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snapToGrid w:val="0"/>
          <w:color w:val="000000"/>
          <w:sz w:val="20"/>
          <w:szCs w:val="20"/>
        </w:rPr>
        <w:t>Answer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99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  <w:r w:rsidR="0066499E">
        <w:rPr>
          <w:rFonts w:ascii="Tahoma" w:hAnsi="Tahoma" w:cs="Tahoma"/>
          <w:snapToGrid w:val="0"/>
          <w:color w:val="000000"/>
          <w:sz w:val="18"/>
          <w:szCs w:val="18"/>
        </w:rPr>
        <w:t>CD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B</w:t>
      </w:r>
      <w:r w:rsidR="0066499E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  <w:r w:rsidR="0066499E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ACBD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 w:rsidP="00483022">
      <w:pPr>
        <w:widowControl w:val="0"/>
        <w:shd w:val="clear" w:color="auto" w:fill="D9D9D9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2112ED" w:rsidRDefault="002112ED">
      <w:pPr>
        <w:widowControl w:val="0"/>
        <w:autoSpaceDE w:val="0"/>
        <w:autoSpaceDN w:val="0"/>
        <w:adjustRightInd w:val="0"/>
        <w:spacing w:after="0" w:line="5315" w:lineRule="exact"/>
        <w:rPr>
          <w:rFonts w:ascii="Tahoma" w:hAnsi="Tahoma" w:cs="Tahoma"/>
          <w:sz w:val="24"/>
          <w:szCs w:val="24"/>
        </w:rPr>
      </w:pPr>
    </w:p>
    <w:p w:rsidR="002112ED" w:rsidRDefault="002112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iCs/>
          <w:snapToGrid w:val="0"/>
          <w:color w:val="000000"/>
          <w:sz w:val="20"/>
          <w:szCs w:val="20"/>
        </w:rPr>
        <w:t>11/21/2014 3:34:35 PM</w:t>
      </w:r>
    </w:p>
    <w:sectPr w:rsidR="002112ED">
      <w:pgSz w:w="12240" w:h="15840"/>
      <w:pgMar w:top="1440" w:right="1080" w:bottom="144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99E"/>
    <w:rsid w:val="00125BCB"/>
    <w:rsid w:val="001311C0"/>
    <w:rsid w:val="002112ED"/>
    <w:rsid w:val="00483022"/>
    <w:rsid w:val="005026BD"/>
    <w:rsid w:val="0054514D"/>
    <w:rsid w:val="0066499E"/>
    <w:rsid w:val="009B11FF"/>
    <w:rsid w:val="00A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Report</vt:lpstr>
    </vt:vector>
  </TitlesOfParts>
  <Company>NMCI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Report</dc:title>
  <dc:creator>steve</dc:creator>
  <dc:description>Produced by: PsRBExportDevices V 2.05 for ReportBuilder (www.pragnaan.com)</dc:description>
  <cp:lastModifiedBy>Heather</cp:lastModifiedBy>
  <cp:revision>5</cp:revision>
  <cp:lastPrinted>2014-12-10T18:25:00Z</cp:lastPrinted>
  <dcterms:created xsi:type="dcterms:W3CDTF">2014-12-04T16:06:00Z</dcterms:created>
  <dcterms:modified xsi:type="dcterms:W3CDTF">2014-12-10T18:26:00Z</dcterms:modified>
</cp:coreProperties>
</file>